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3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项目资金申请报告（模板）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（一）项目单位基本情况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项目基本情况，包括在线平台生成的项目代码、建设内容、总投资及资金来源、建设条件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前置手续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、项目建成后达到的效果等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（三）项目列入三年滚动投资计划，并通过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固定资产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投资项目在线平台完成审批（核准、备案）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（四）申请投资补助资金的主要理由和政策依据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（五）相关附件，包括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可研/初设、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选址意见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、用地审批（如需办理）等前期手续复印件。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（六）资金承诺函，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项目单位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需写明所有出资渠道，明确资金构成，不能只写承诺配套，企业出资项目需提供银行出具的存款证明。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（七）项目单位应对其提交材料的真实性、合规性负责，并向当地发展改革部门作出书面承诺。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（八）其他。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altName w:val="DejaVu Sans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C78FC"/>
    <w:rsid w:val="0A3E431A"/>
    <w:rsid w:val="0C4A4D92"/>
    <w:rsid w:val="207E3F0D"/>
    <w:rsid w:val="2A115890"/>
    <w:rsid w:val="36FEEBF0"/>
    <w:rsid w:val="3FFED1CB"/>
    <w:rsid w:val="3FFF8823"/>
    <w:rsid w:val="44136809"/>
    <w:rsid w:val="4521716C"/>
    <w:rsid w:val="4D663100"/>
    <w:rsid w:val="559C52C1"/>
    <w:rsid w:val="5E9D4EAE"/>
    <w:rsid w:val="6E6B5957"/>
    <w:rsid w:val="6EAFF8C7"/>
    <w:rsid w:val="6FFFA5CE"/>
    <w:rsid w:val="77BA12A5"/>
    <w:rsid w:val="79C830A9"/>
    <w:rsid w:val="7A7B77AC"/>
    <w:rsid w:val="7BDA6839"/>
    <w:rsid w:val="7CFF1BE4"/>
    <w:rsid w:val="7DF37398"/>
    <w:rsid w:val="7FB7E69A"/>
    <w:rsid w:val="BB3F5F4A"/>
    <w:rsid w:val="DBABC0CC"/>
    <w:rsid w:val="DDED0047"/>
    <w:rsid w:val="DF74D638"/>
    <w:rsid w:val="EF7F6B63"/>
    <w:rsid w:val="F43DCEFD"/>
    <w:rsid w:val="F5FFE5C7"/>
    <w:rsid w:val="F6EF039B"/>
    <w:rsid w:val="F6FAED4E"/>
    <w:rsid w:val="F757691F"/>
    <w:rsid w:val="FDBD4418"/>
    <w:rsid w:val="FEF7BA2A"/>
    <w:rsid w:val="FFFF9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link w:val="4"/>
    <w:semiHidden/>
    <w:uiPriority w:val="0"/>
    <w:rPr>
      <w:rFonts w:ascii="Verdana" w:hAnsi="Verdana" w:eastAsia="宋体"/>
      <w:kern w:val="0"/>
      <w:sz w:val="20"/>
      <w:szCs w:val="20"/>
      <w:lang w:eastAsia="en-US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 Char Char Char Char Char Char Char"/>
    <w:basedOn w:val="1"/>
    <w:link w:val="3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customStyle="1" w:styleId="6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2019-04-23T17:22:00Z</dcterms:created>
  <dc:creator>U330P</dc:creator>
  <cp:lastModifiedBy>casic</cp:lastModifiedBy>
  <dcterms:modified xsi:type="dcterms:W3CDTF">2021-04-08T15:47:50Z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2052-10.8.0.6682</vt:lpwstr>
  </property>
</Properties>
</file>